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C5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  <w:t>Lincoln-Douglas January/February 2026 Topic:</w:t>
      </w:r>
    </w:p>
    <w:p w:rsidR="006353C5" w:rsidRPr="006353C5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  <w:r w:rsidRPr="006353C5"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  <w:t>Resolved: The possession of nuclear weapons is immoral.</w:t>
      </w:r>
    </w:p>
    <w:p w:rsidR="006353C5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</w:p>
    <w:p w:rsidR="006353C5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  <w:t>Public Forum January 2026 Topic:</w:t>
      </w:r>
    </w:p>
    <w:p w:rsidR="00D86303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  <w:r w:rsidRPr="006353C5"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  <w:t>Resolved: The People’s Republic of China should substantially reduce its international extraction of natural resources.</w:t>
      </w:r>
    </w:p>
    <w:p w:rsidR="006353C5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6353C5" w:rsidRDefault="006353C5">
      <w:pP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  <w:t>2025-2026 Policy Topic:</w:t>
      </w:r>
    </w:p>
    <w:p w:rsidR="006353C5" w:rsidRPr="00D34BFF" w:rsidRDefault="00D34BFF">
      <w:pPr>
        <w:rPr>
          <w:sz w:val="24"/>
          <w:szCs w:val="24"/>
        </w:rPr>
      </w:pPr>
      <w:r w:rsidRPr="00D34BFF">
        <w:rPr>
          <w:rStyle w:val="Strong"/>
          <w:rFonts w:ascii="Arial" w:hAnsi="Arial" w:cs="Arial"/>
          <w:color w:val="5E514E"/>
          <w:sz w:val="24"/>
          <w:szCs w:val="24"/>
          <w:bdr w:val="none" w:sz="0" w:space="0" w:color="auto" w:frame="1"/>
          <w:shd w:val="clear" w:color="auto" w:fill="FFFFFF"/>
        </w:rPr>
        <w:t>Resolved: The United States federal government should significantly increase its exploration and/or development of the Arctic.</w:t>
      </w:r>
    </w:p>
    <w:sectPr w:rsidR="006353C5" w:rsidRPr="00D3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5"/>
    <w:rsid w:val="006353C5"/>
    <w:rsid w:val="00D34BFF"/>
    <w:rsid w:val="00D86303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EFA9C-84E2-4BF9-A0AD-827D7260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Fridh</dc:creator>
  <cp:keywords/>
  <dc:description/>
  <cp:lastModifiedBy>Mary Fridh</cp:lastModifiedBy>
  <cp:revision>1</cp:revision>
  <dcterms:created xsi:type="dcterms:W3CDTF">2026-01-07T20:04:00Z</dcterms:created>
  <dcterms:modified xsi:type="dcterms:W3CDTF">2026-01-07T21:40:00Z</dcterms:modified>
</cp:coreProperties>
</file>